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01"/>
        <w:tblW w:w="5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47"/>
        <w:gridCol w:w="934"/>
        <w:gridCol w:w="2044"/>
        <w:gridCol w:w="1614"/>
      </w:tblGrid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P/F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k.č</w:t>
            </w:r>
            <w:proofErr w:type="spellEnd"/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Ocenění/titul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štěňat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Elrond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Besavej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VN2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štěňat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Elvis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Besavej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NENASTOUPIL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štěňat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Everest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Besavej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VN1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Kyrri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Kentwood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od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Bojtárov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V1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Ir od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Bojtárov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VD3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Xerxes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Cation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Energy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VD2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Chinaski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Samý úspěch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DISC (POVAHA)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štěňat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Enigma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Besavej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VN1, NEJ ŠTĚNĚ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mladých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C’est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la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Deesse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Tamiaran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V2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mladých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Neyha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Deviant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zo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Senca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V1, CAJC, BOJ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mladých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Clouett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Navarre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D'anjou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VD4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mladých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Inspirace Samý úspěch</w:t>
            </w: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VD3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mezitřída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Heig's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Skade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V1, CAC, VSV, BOB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Artemis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Good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Vibes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V1, CAC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otevřená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Sun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Apalachee's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Alaqua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VD2</w:t>
            </w: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27F" w:rsidRPr="0009515F" w:rsidTr="00032C7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fena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vítězů</w:t>
            </w:r>
          </w:p>
        </w:tc>
        <w:tc>
          <w:tcPr>
            <w:tcW w:w="204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Avant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-Garde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Beauty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Cation</w:t>
            </w:r>
            <w:proofErr w:type="spellEnd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Energy</w:t>
            </w:r>
            <w:proofErr w:type="spellEnd"/>
          </w:p>
        </w:tc>
        <w:tc>
          <w:tcPr>
            <w:tcW w:w="161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A227F" w:rsidRPr="0009515F" w:rsidRDefault="006A227F" w:rsidP="00032C71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09515F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V1, CAC</w:t>
            </w:r>
          </w:p>
        </w:tc>
      </w:tr>
    </w:tbl>
    <w:p w:rsidR="007D63ED" w:rsidRDefault="006A227F">
      <w:pPr>
        <w:rPr>
          <w:b/>
          <w:sz w:val="24"/>
          <w:szCs w:val="24"/>
        </w:rPr>
      </w:pPr>
      <w:r w:rsidRPr="006A227F">
        <w:rPr>
          <w:b/>
          <w:sz w:val="24"/>
          <w:szCs w:val="24"/>
        </w:rPr>
        <w:t>Speciální výstava CC EU v </w:t>
      </w:r>
      <w:proofErr w:type="spellStart"/>
      <w:r w:rsidRPr="006A227F">
        <w:rPr>
          <w:b/>
          <w:sz w:val="24"/>
          <w:szCs w:val="24"/>
        </w:rPr>
        <w:t>Mitrově</w:t>
      </w:r>
      <w:proofErr w:type="spellEnd"/>
      <w:r w:rsidRPr="006A227F">
        <w:rPr>
          <w:b/>
          <w:sz w:val="24"/>
          <w:szCs w:val="24"/>
        </w:rPr>
        <w:t xml:space="preserve"> 11.6.202</w:t>
      </w:r>
      <w:r>
        <w:rPr>
          <w:b/>
          <w:sz w:val="24"/>
          <w:szCs w:val="24"/>
        </w:rPr>
        <w:t>3</w:t>
      </w:r>
    </w:p>
    <w:p w:rsidR="00032C71" w:rsidRDefault="00032C71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Rozhodčí: MVDr. Gabriela Ridarčíková</w:t>
      </w:r>
      <w:bookmarkStart w:id="0" w:name="_GoBack"/>
      <w:bookmarkEnd w:id="0"/>
    </w:p>
    <w:p w:rsidR="00032C71" w:rsidRDefault="00032C71">
      <w:pPr>
        <w:rPr>
          <w:b/>
          <w:sz w:val="24"/>
          <w:szCs w:val="24"/>
        </w:rPr>
      </w:pPr>
    </w:p>
    <w:p w:rsidR="00032C71" w:rsidRDefault="00032C71">
      <w:pPr>
        <w:rPr>
          <w:b/>
          <w:sz w:val="24"/>
          <w:szCs w:val="24"/>
        </w:rPr>
      </w:pPr>
    </w:p>
    <w:sectPr w:rsidR="0003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MjWxMLM0Njc1NDVX0lEKTi0uzszPAykwrAUAqfSAXCwAAAA="/>
  </w:docVars>
  <w:rsids>
    <w:rsidRoot w:val="0009515F"/>
    <w:rsid w:val="00032C71"/>
    <w:rsid w:val="0009515F"/>
    <w:rsid w:val="006A227F"/>
    <w:rsid w:val="006D2611"/>
    <w:rsid w:val="00D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EE85"/>
  <w15:chartTrackingRefBased/>
  <w15:docId w15:val="{4EB5BE51-A805-4D3A-B661-ECE7A38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717</Characters>
  <Application>Microsoft Office Word</Application>
  <DocSecurity>0</DocSecurity>
  <Lines>143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Helena UEB</dc:creator>
  <cp:keywords/>
  <dc:description/>
  <cp:lastModifiedBy>Synkova</cp:lastModifiedBy>
  <cp:revision>3</cp:revision>
  <dcterms:created xsi:type="dcterms:W3CDTF">2023-06-12T06:38:00Z</dcterms:created>
  <dcterms:modified xsi:type="dcterms:W3CDTF">2024-04-15T14:56:00Z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96687cd31449d3604dd8a76dc6851f9a79fd5d8278a9caf7cb9467572f876bbb</vt:lpwstr>
  </property>
</Properties>
</file>